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6919A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8"/>
          <w:headerReference w:type="default" r:id="rId9"/>
          <w:footerReference w:type="even" r:id="rId10"/>
          <w:footerReference w:type="default" r:id="rId11"/>
          <w:headerReference w:type="first" r:id="rId12"/>
          <w:footerReference w:type="first" r:id="rId13"/>
          <w:type w:val="continuous"/>
          <w:pgSz w:w="11900" w:h="16840"/>
          <w:pgMar w:top="760" w:right="560" w:bottom="280" w:left="560" w:header="0" w:footer="466" w:gutter="0"/>
          <w:cols w:space="720"/>
          <w:noEndnote/>
        </w:sectPr>
      </w:pPr>
      <w:r>
        <w:rPr>
          <w:rFonts w:ascii="標楷體" w:eastAsia="標楷體" w:hAnsi="標楷體" w:cs="標楷體" w:hint="eastAsia"/>
          <w:b/>
          <w:bCs/>
          <w:color w:val="000000"/>
          <w:spacing w:val="-2"/>
          <w:sz w:val="28"/>
          <w:szCs w:val="28"/>
        </w:rPr>
        <w:t>花蓮縣玉里鎮源城國民小學</w:t>
      </w:r>
      <w:r w:rsidR="0043040C" w:rsidRPr="00FE19B0">
        <w:rPr>
          <w:rFonts w:ascii="標楷體" w:eastAsia="標楷體" w:hAnsi="標楷體" w:cs="標楷體" w:hint="eastAsia"/>
          <w:b/>
          <w:bCs/>
          <w:color w:val="000000"/>
          <w:spacing w:val="-2"/>
          <w:sz w:val="28"/>
          <w:szCs w:val="28"/>
        </w:rPr>
        <w:t>附設幼兒園</w:t>
      </w:r>
      <w:r w:rsidR="0043040C" w:rsidRPr="00FE19B0">
        <w:rPr>
          <w:rFonts w:ascii="標楷體" w:eastAsia="標楷體" w:hAnsi="標楷體" w:cs="標楷體"/>
          <w:b/>
          <w:bCs/>
          <w:color w:val="000000"/>
          <w:spacing w:val="-2"/>
          <w:sz w:val="28"/>
          <w:szCs w:val="28"/>
        </w:rPr>
        <w:t>10</w:t>
      </w:r>
      <w:r w:rsidR="00AE50AC">
        <w:rPr>
          <w:rFonts w:ascii="標楷體" w:eastAsia="標楷體" w:hAnsi="標楷體" w:cs="標楷體" w:hint="eastAsia"/>
          <w:b/>
          <w:bCs/>
          <w:color w:val="000000"/>
          <w:spacing w:val="-2"/>
          <w:sz w:val="28"/>
          <w:szCs w:val="28"/>
        </w:rPr>
        <w:t>9</w:t>
      </w:r>
      <w:r w:rsidR="0043040C"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AE50AC">
        <w:rPr>
          <w:rFonts w:ascii="標楷體" w:eastAsia="標楷體" w:hAnsi="標楷體" w:cs="標楷體" w:hint="eastAsia"/>
          <w:b/>
          <w:bCs/>
          <w:color w:val="000000"/>
          <w:spacing w:val="-2"/>
          <w:sz w:val="28"/>
          <w:szCs w:val="28"/>
        </w:rPr>
        <w:t>1</w:t>
      </w:r>
      <w:r w:rsidR="00FE19B0" w:rsidRPr="00FE19B0">
        <w:rPr>
          <w:rFonts w:ascii="標楷體" w:eastAsia="標楷體" w:hAnsi="標楷體" w:cs="標楷體" w:hint="eastAsia"/>
          <w:b/>
          <w:bCs/>
          <w:color w:val="000000"/>
          <w:spacing w:val="-2"/>
          <w:sz w:val="28"/>
          <w:szCs w:val="28"/>
        </w:rPr>
        <w:t>次</w:t>
      </w:r>
      <w:r w:rsidR="0043040C"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CF7CBC">
        <w:rPr>
          <w:rFonts w:ascii="標楷體" w:eastAsia="標楷體" w:hAnsi="標楷體" w:cs="標楷體" w:hint="eastAsia"/>
          <w:color w:val="000000"/>
          <w:spacing w:val="-2"/>
          <w:sz w:val="20"/>
          <w:szCs w:val="20"/>
        </w:rPr>
        <w:t xml:space="preserve"> </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27262E">
        <w:rPr>
          <w:rFonts w:ascii="標楷體" w:eastAsia="標楷體" w:hAnsi="標楷體" w:cs="標楷體" w:hint="eastAsia"/>
          <w:color w:val="000000"/>
          <w:spacing w:val="1"/>
          <w:sz w:val="20"/>
          <w:szCs w:val="20"/>
        </w:rPr>
        <w:t>9</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E75864">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496720">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919AC"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花蓮縣玉里鎮源城國民小學</w:t>
      </w:r>
      <w:r w:rsidR="00603622" w:rsidRPr="00FF0022">
        <w:rPr>
          <w:rFonts w:ascii="標楷體" w:eastAsia="標楷體" w:hAnsi="標楷體" w:cs="標楷體" w:hint="eastAsia"/>
          <w:b/>
          <w:bCs/>
          <w:color w:val="000000"/>
          <w:spacing w:val="-2"/>
          <w:sz w:val="32"/>
          <w:szCs w:val="32"/>
        </w:rPr>
        <w:t>附設幼兒園</w:t>
      </w:r>
      <w:r w:rsidR="00603622" w:rsidRPr="00FF0022">
        <w:rPr>
          <w:rFonts w:ascii="標楷體" w:eastAsia="標楷體" w:hAnsi="標楷體" w:cs="標楷體"/>
          <w:b/>
          <w:bCs/>
          <w:color w:val="000000"/>
          <w:spacing w:val="-2"/>
          <w:sz w:val="32"/>
          <w:szCs w:val="32"/>
        </w:rPr>
        <w:t>10</w:t>
      </w:r>
      <w:r w:rsidR="00AE50AC">
        <w:rPr>
          <w:rFonts w:ascii="標楷體" w:eastAsia="標楷體" w:hAnsi="標楷體" w:cs="標楷體" w:hint="eastAsia"/>
          <w:b/>
          <w:bCs/>
          <w:color w:val="000000"/>
          <w:spacing w:val="-2"/>
          <w:sz w:val="32"/>
          <w:szCs w:val="32"/>
        </w:rPr>
        <w:t>9</w:t>
      </w:r>
      <w:r w:rsidR="00603622"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AE50AC">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sidR="00603622">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FE19B0">
        <w:rPr>
          <w:rFonts w:ascii="標楷體" w:eastAsia="標楷體" w:hAnsi="標楷體" w:cs="標楷體" w:hint="eastAsia"/>
          <w:b/>
          <w:bCs/>
          <w:color w:val="000000"/>
          <w:sz w:val="32"/>
          <w:szCs w:val="32"/>
        </w:rPr>
        <w:t xml:space="preserve">          </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27262E">
        <w:rPr>
          <w:rFonts w:ascii="標楷體" w:eastAsia="標楷體" w:hAnsi="標楷體" w:cs="Times New Roman" w:hint="eastAsia"/>
          <w:b/>
          <w:color w:val="000000"/>
          <w:sz w:val="32"/>
          <w:szCs w:val="32"/>
        </w:rPr>
        <w:t>9</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6919AC" w:rsidP="00FE19B0">
      <w:pPr>
        <w:widowControl w:val="0"/>
        <w:autoSpaceDE w:val="0"/>
        <w:autoSpaceDN w:val="0"/>
        <w:adjustRightInd w:val="0"/>
        <w:snapToGrid w:val="0"/>
        <w:ind w:left="1633" w:hanging="1491"/>
        <w:rPr>
          <w:rFonts w:eastAsia="標楷體" w:cs="Times New Roman"/>
          <w:sz w:val="30"/>
          <w:szCs w:val="30"/>
        </w:rPr>
      </w:pPr>
      <w:r>
        <w:rPr>
          <w:rFonts w:ascii="標楷體" w:eastAsia="標楷體" w:hAnsi="標楷體" w:cs="標楷體" w:hint="eastAsia"/>
          <w:b/>
          <w:bCs/>
          <w:color w:val="000000"/>
          <w:spacing w:val="-2"/>
          <w:sz w:val="30"/>
          <w:szCs w:val="30"/>
        </w:rPr>
        <w:t>花蓮縣玉里鎮源城國民小學</w:t>
      </w:r>
      <w:r w:rsidR="00B63C29" w:rsidRPr="00FE19B0">
        <w:rPr>
          <w:rFonts w:ascii="標楷體" w:eastAsia="標楷體" w:hAnsi="標楷體" w:cs="標楷體" w:hint="eastAsia"/>
          <w:b/>
          <w:bCs/>
          <w:color w:val="000000"/>
          <w:spacing w:val="-2"/>
          <w:sz w:val="30"/>
          <w:szCs w:val="30"/>
        </w:rPr>
        <w:t>附設幼兒園</w:t>
      </w:r>
      <w:r w:rsidR="00B63C29" w:rsidRPr="00FE19B0">
        <w:rPr>
          <w:rFonts w:ascii="標楷體" w:eastAsia="標楷體" w:hAnsi="標楷體" w:cs="標楷體"/>
          <w:b/>
          <w:bCs/>
          <w:color w:val="000000"/>
          <w:spacing w:val="-2"/>
          <w:sz w:val="30"/>
          <w:szCs w:val="30"/>
        </w:rPr>
        <w:t>10</w:t>
      </w:r>
      <w:r w:rsidR="00AE50AC">
        <w:rPr>
          <w:rFonts w:ascii="標楷體" w:eastAsia="標楷體" w:hAnsi="標楷體" w:cs="標楷體" w:hint="eastAsia"/>
          <w:b/>
          <w:bCs/>
          <w:color w:val="000000"/>
          <w:spacing w:val="-2"/>
          <w:sz w:val="30"/>
          <w:szCs w:val="30"/>
        </w:rPr>
        <w:t>9</w:t>
      </w:r>
      <w:r w:rsidR="00B63C29"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AE50AC">
        <w:rPr>
          <w:rFonts w:ascii="標楷體" w:eastAsia="標楷體" w:hAnsi="標楷體" w:cs="標楷體" w:hint="eastAsia"/>
          <w:b/>
          <w:bCs/>
          <w:color w:val="000000"/>
          <w:spacing w:val="-2"/>
          <w:sz w:val="30"/>
          <w:szCs w:val="30"/>
        </w:rPr>
        <w:t>1</w:t>
      </w:r>
      <w:r w:rsidR="00FE19B0" w:rsidRPr="00FE19B0">
        <w:rPr>
          <w:rFonts w:ascii="標楷體" w:eastAsia="標楷體" w:hAnsi="標楷體" w:cs="標楷體" w:hint="eastAsia"/>
          <w:b/>
          <w:bCs/>
          <w:color w:val="000000"/>
          <w:spacing w:val="-2"/>
          <w:sz w:val="30"/>
          <w:szCs w:val="30"/>
        </w:rPr>
        <w:t>次</w:t>
      </w:r>
      <w:r w:rsidR="00B63C29" w:rsidRPr="00FE19B0">
        <w:rPr>
          <w:rFonts w:ascii="標楷體" w:eastAsia="標楷體" w:hAnsi="標楷體" w:cs="標楷體" w:hint="eastAsia"/>
          <w:b/>
          <w:bCs/>
          <w:color w:val="000000"/>
          <w:spacing w:val="-2"/>
          <w:sz w:val="30"/>
          <w:szCs w:val="30"/>
        </w:rPr>
        <w:t>代理教保員</w:t>
      </w:r>
      <w:r w:rsidR="00B63C29"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w:t>
      </w:r>
      <w:r w:rsidR="006919AC">
        <w:rPr>
          <w:rFonts w:ascii="標楷體" w:eastAsia="標楷體" w:hAnsi="標楷體" w:cs="標楷體" w:hint="eastAsia"/>
          <w:b/>
          <w:bCs/>
          <w:sz w:val="40"/>
          <w:szCs w:val="40"/>
        </w:rPr>
        <w:t>花蓮縣玉里鎮源城國民小學</w:t>
      </w:r>
      <w:r w:rsidRPr="00CF0C03">
        <w:rPr>
          <w:rFonts w:ascii="標楷體" w:eastAsia="標楷體" w:hAnsi="標楷體" w:cs="標楷體"/>
          <w:b/>
          <w:bCs/>
          <w:sz w:val="40"/>
          <w:szCs w:val="40"/>
        </w:rPr>
        <w:t>10</w:t>
      </w:r>
      <w:r w:rsidR="00AE50AC">
        <w:rPr>
          <w:rFonts w:ascii="標楷體" w:eastAsia="標楷體" w:hAnsi="標楷體" w:cs="標楷體" w:hint="eastAsia"/>
          <w:b/>
          <w:bCs/>
          <w:sz w:val="40"/>
          <w:szCs w:val="40"/>
        </w:rPr>
        <w:t>9</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AE50AC">
        <w:rPr>
          <w:rFonts w:ascii="標楷體" w:eastAsia="標楷體" w:hAnsi="標楷體" w:cs="標楷體" w:hint="eastAsia"/>
          <w:b/>
          <w:bCs/>
          <w:sz w:val="40"/>
          <w:szCs w:val="40"/>
        </w:rPr>
        <w:t>1</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006919AC">
        <w:rPr>
          <w:rFonts w:ascii="標楷體" w:eastAsia="標楷體" w:hAnsi="標楷體" w:cs="標楷體" w:hint="eastAsia"/>
          <w:b/>
          <w:bCs/>
          <w:sz w:val="40"/>
          <w:szCs w:val="40"/>
        </w:rPr>
        <w:t>花蓮縣玉里鎮源城國民小學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27262E">
        <w:rPr>
          <w:rFonts w:ascii="標楷體" w:eastAsia="標楷體" w:hAnsi="標楷體" w:cs="標楷體" w:hint="eastAsia"/>
          <w:b/>
          <w:bCs/>
          <w:sz w:val="40"/>
          <w:szCs w:val="40"/>
        </w:rPr>
        <w:t>9</w:t>
      </w:r>
      <w:r w:rsidR="008E7B97">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FE19B0" w:rsidRDefault="006919AC"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Pr>
          <w:rFonts w:ascii="標楷體" w:eastAsia="標楷體" w:hAnsi="標楷體" w:cs="標楷體" w:hint="eastAsia"/>
          <w:b/>
          <w:bCs/>
          <w:color w:val="000000"/>
          <w:spacing w:val="-20"/>
          <w:sz w:val="32"/>
          <w:szCs w:val="32"/>
        </w:rPr>
        <w:t>花蓮縣玉里鎮源城國民小學</w:t>
      </w:r>
      <w:r w:rsidR="00B63C29" w:rsidRPr="00FE19B0">
        <w:rPr>
          <w:rFonts w:ascii="標楷體" w:eastAsia="標楷體" w:hAnsi="標楷體" w:cs="標楷體" w:hint="eastAsia"/>
          <w:b/>
          <w:bCs/>
          <w:color w:val="000000"/>
          <w:spacing w:val="-20"/>
          <w:sz w:val="32"/>
          <w:szCs w:val="32"/>
        </w:rPr>
        <w:t>附設幼兒園</w:t>
      </w:r>
      <w:r w:rsidR="00B63C29" w:rsidRPr="00FE19B0">
        <w:rPr>
          <w:rFonts w:ascii="標楷體" w:eastAsia="標楷體" w:hAnsi="標楷體" w:cs="標楷體"/>
          <w:b/>
          <w:bCs/>
          <w:color w:val="000000"/>
          <w:spacing w:val="-20"/>
          <w:sz w:val="32"/>
          <w:szCs w:val="32"/>
        </w:rPr>
        <w:t>10</w:t>
      </w:r>
      <w:r w:rsidR="00AE50AC">
        <w:rPr>
          <w:rFonts w:ascii="標楷體" w:eastAsia="標楷體" w:hAnsi="標楷體" w:cs="標楷體" w:hint="eastAsia"/>
          <w:b/>
          <w:bCs/>
          <w:color w:val="000000"/>
          <w:spacing w:val="-20"/>
          <w:sz w:val="32"/>
          <w:szCs w:val="32"/>
        </w:rPr>
        <w:t>9</w:t>
      </w:r>
      <w:r w:rsidR="00B63C29"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AE50AC">
        <w:rPr>
          <w:rFonts w:ascii="標楷體" w:eastAsia="標楷體" w:hAnsi="標楷體" w:cs="標楷體" w:hint="eastAsia"/>
          <w:b/>
          <w:bCs/>
          <w:color w:val="000000"/>
          <w:spacing w:val="-20"/>
          <w:sz w:val="32"/>
          <w:szCs w:val="32"/>
        </w:rPr>
        <w:t>1</w:t>
      </w:r>
      <w:r w:rsidR="00FE19B0" w:rsidRPr="00FE19B0">
        <w:rPr>
          <w:rFonts w:ascii="標楷體" w:eastAsia="標楷體" w:hAnsi="標楷體" w:cs="標楷體" w:hint="eastAsia"/>
          <w:b/>
          <w:bCs/>
          <w:color w:val="000000"/>
          <w:spacing w:val="-20"/>
          <w:sz w:val="32"/>
          <w:szCs w:val="32"/>
        </w:rPr>
        <w:t>次</w:t>
      </w:r>
      <w:r w:rsidR="00B63C29" w:rsidRPr="00FE19B0">
        <w:rPr>
          <w:rFonts w:ascii="標楷體" w:eastAsia="標楷體" w:hAnsi="標楷體" w:cs="標楷體" w:hint="eastAsia"/>
          <w:b/>
          <w:bCs/>
          <w:color w:val="000000"/>
          <w:spacing w:val="-20"/>
          <w:sz w:val="32"/>
          <w:szCs w:val="32"/>
        </w:rPr>
        <w:t>代理教保員甄選</w:t>
      </w:r>
      <w:r w:rsidR="00B63C29">
        <w:rPr>
          <w:rFonts w:ascii="標楷體" w:eastAsia="標楷體" w:hAnsi="標楷體" w:cs="標楷體" w:hint="eastAsia"/>
          <w:b/>
          <w:bCs/>
          <w:color w:val="000000"/>
          <w:sz w:val="32"/>
          <w:szCs w:val="32"/>
        </w:rPr>
        <w:t xml:space="preserve">                      </w:t>
      </w:r>
      <w:r w:rsidR="00FE19B0">
        <w:rPr>
          <w:rFonts w:ascii="標楷體" w:eastAsia="標楷體" w:hAnsi="標楷體" w:cs="標楷體" w:hint="eastAsia"/>
          <w:b/>
          <w:bCs/>
          <w:color w:val="000000"/>
          <w:sz w:val="32"/>
          <w:szCs w:val="32"/>
        </w:rPr>
        <w:t xml:space="preserve">                       </w:t>
      </w:r>
    </w:p>
    <w:p w:rsidR="00750D44" w:rsidRPr="00CF0C03" w:rsidRDefault="00FE19B0"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6919AC">
        <w:rPr>
          <w:rFonts w:ascii="標楷體" w:eastAsia="標楷體" w:hAnsi="標楷體" w:cs="標楷體" w:hint="eastAsia"/>
          <w:b/>
          <w:bCs/>
          <w:sz w:val="28"/>
          <w:szCs w:val="28"/>
        </w:rPr>
        <w:t>花蓮縣玉里鎮源城國民小學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w:t>
      </w:r>
      <w:r w:rsidR="00496720">
        <w:rPr>
          <w:rFonts w:ascii="標楷體" w:eastAsia="標楷體" w:hAnsi="標楷體" w:cs="標楷體" w:hint="eastAsia"/>
          <w:b/>
          <w:bCs/>
          <w:sz w:val="28"/>
          <w:szCs w:val="28"/>
        </w:rPr>
        <w:t>二年</w:t>
      </w:r>
      <w:r w:rsidRPr="00CF0C03">
        <w:rPr>
          <w:rFonts w:ascii="標楷體" w:eastAsia="標楷體" w:hAnsi="標楷體" w:cs="標楷體" w:hint="eastAsia"/>
          <w:b/>
          <w:bCs/>
          <w:sz w:val="28"/>
          <w:szCs w:val="28"/>
        </w:rPr>
        <w:t>內</w:t>
      </w:r>
      <w:r w:rsidR="00496720">
        <w:rPr>
          <w:rFonts w:ascii="標楷體" w:eastAsia="標楷體" w:hAnsi="標楷體" w:cs="標楷體" w:hint="eastAsia"/>
          <w:b/>
          <w:bCs/>
          <w:sz w:val="28"/>
          <w:szCs w:val="28"/>
        </w:rPr>
        <w:t>，或任職後三個月內，</w:t>
      </w:r>
      <w:r w:rsidRPr="00CF0C03">
        <w:rPr>
          <w:rFonts w:ascii="標楷體" w:eastAsia="標楷體" w:hAnsi="標楷體" w:cs="標楷體" w:hint="eastAsia"/>
          <w:b/>
          <w:bCs/>
          <w:sz w:val="28"/>
          <w:szCs w:val="28"/>
        </w:rPr>
        <w:t>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6919AC"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Pr>
          <w:rFonts w:ascii="標楷體" w:eastAsia="標楷體" w:hAnsi="標楷體" w:cs="標楷體" w:hint="eastAsia"/>
          <w:b/>
          <w:bCs/>
          <w:sz w:val="28"/>
          <w:szCs w:val="28"/>
        </w:rPr>
        <w:t>花蓮縣玉里鎮源城國民小學</w:t>
      </w:r>
    </w:p>
    <w:p w:rsidR="00FE19B0"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750D44" w:rsidRPr="00CF0C03"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E34CD8" w:rsidRDefault="00E34CD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E34CD8" w:rsidRDefault="00E34CD8" w:rsidP="00E34CD8">
      <w:pPr>
        <w:spacing w:line="200" w:lineRule="atLeast"/>
        <w:ind w:left="1292" w:hanging="1150"/>
        <w:rPr>
          <w:rFonts w:ascii="標楷體" w:eastAsia="標楷體" w:hAnsi="標楷體"/>
          <w:b/>
          <w:sz w:val="32"/>
          <w:szCs w:val="32"/>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p>
    <w:p w:rsidR="00E34CD8" w:rsidRPr="0073116F" w:rsidRDefault="00E34CD8" w:rsidP="00E34CD8">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尚未取得基本救命術8小時及安全教育課程3小時報考</w:t>
      </w:r>
    </w:p>
    <w:p w:rsidR="00E34CD8" w:rsidRPr="0073116F" w:rsidRDefault="00E34CD8" w:rsidP="00E34CD8">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切結書</w:t>
      </w:r>
    </w:p>
    <w:p w:rsidR="00E34CD8" w:rsidRPr="008A22E3" w:rsidRDefault="00E34CD8" w:rsidP="00E34CD8">
      <w:pPr>
        <w:spacing w:line="200" w:lineRule="atLeast"/>
        <w:ind w:left="1744" w:hanging="1602"/>
        <w:jc w:val="center"/>
        <w:rPr>
          <w:rFonts w:ascii="標楷體" w:eastAsia="標楷體" w:hAnsi="標楷體"/>
          <w:b/>
          <w:sz w:val="32"/>
          <w:szCs w:val="32"/>
        </w:rPr>
      </w:pPr>
    </w:p>
    <w:p w:rsidR="00E34CD8" w:rsidRPr="0073116F" w:rsidRDefault="00E34CD8" w:rsidP="00E34CD8">
      <w:pPr>
        <w:autoSpaceDE w:val="0"/>
        <w:autoSpaceDN w:val="0"/>
        <w:adjustRightInd w:val="0"/>
        <w:spacing w:line="480" w:lineRule="auto"/>
        <w:ind w:leftChars="0" w:left="0" w:right="0" w:firstLineChars="0" w:firstLine="0"/>
        <w:rPr>
          <w:rFonts w:ascii="標楷體" w:eastAsia="標楷體" w:hAnsi="標楷體"/>
          <w:sz w:val="32"/>
          <w:szCs w:val="32"/>
        </w:rPr>
      </w:pPr>
      <w:r>
        <w:rPr>
          <w:rFonts w:ascii="標楷體" w:eastAsia="標楷體" w:hAnsi="標楷體"/>
          <w:sz w:val="36"/>
          <w:szCs w:val="36"/>
        </w:rPr>
        <w:t xml:space="preserve">    </w:t>
      </w:r>
      <w:r w:rsidRPr="0073116F">
        <w:rPr>
          <w:rFonts w:ascii="標楷體" w:eastAsia="標楷體" w:hAnsi="標楷體" w:hint="eastAsia"/>
          <w:sz w:val="32"/>
          <w:szCs w:val="32"/>
        </w:rPr>
        <w:t>本人報考貴校附設幼兒園</w:t>
      </w:r>
      <w:r w:rsidRPr="0073116F">
        <w:rPr>
          <w:rFonts w:ascii="標楷體" w:eastAsia="標楷體" w:hAnsi="標楷體"/>
          <w:sz w:val="32"/>
          <w:szCs w:val="32"/>
        </w:rPr>
        <w:t>10</w:t>
      </w:r>
      <w:r w:rsidR="00283FBA">
        <w:rPr>
          <w:rFonts w:ascii="標楷體" w:eastAsia="標楷體" w:hAnsi="標楷體" w:hint="eastAsia"/>
          <w:sz w:val="32"/>
          <w:szCs w:val="32"/>
        </w:rPr>
        <w:t>9</w:t>
      </w:r>
      <w:r w:rsidRPr="0073116F">
        <w:rPr>
          <w:rFonts w:ascii="標楷體" w:eastAsia="標楷體" w:hAnsi="標楷體"/>
          <w:sz w:val="32"/>
          <w:szCs w:val="32"/>
        </w:rPr>
        <w:t>學年度第</w:t>
      </w:r>
      <w:r w:rsidR="00283FBA">
        <w:rPr>
          <w:rFonts w:ascii="標楷體" w:eastAsia="標楷體" w:hAnsi="標楷體" w:hint="eastAsia"/>
          <w:sz w:val="32"/>
          <w:szCs w:val="32"/>
        </w:rPr>
        <w:t>1</w:t>
      </w:r>
      <w:r w:rsidRPr="0073116F">
        <w:rPr>
          <w:rFonts w:ascii="標楷體" w:eastAsia="標楷體" w:hAnsi="標楷體"/>
          <w:sz w:val="32"/>
          <w:szCs w:val="32"/>
        </w:rPr>
        <w:t>次代</w:t>
      </w:r>
      <w:r w:rsidRPr="0073116F">
        <w:rPr>
          <w:rFonts w:ascii="標楷體" w:eastAsia="標楷體" w:hAnsi="標楷體" w:hint="eastAsia"/>
          <w:sz w:val="32"/>
          <w:szCs w:val="32"/>
        </w:rPr>
        <w:t>理</w:t>
      </w:r>
      <w:r w:rsidRPr="0073116F">
        <w:rPr>
          <w:rFonts w:ascii="標楷體" w:eastAsia="標楷體" w:hAnsi="標楷體"/>
          <w:sz w:val="32"/>
          <w:szCs w:val="32"/>
        </w:rPr>
        <w:t>教師甄選，已具</w:t>
      </w:r>
      <w:r w:rsidRPr="0073116F">
        <w:rPr>
          <w:rFonts w:ascii="標楷體" w:eastAsia="標楷體" w:hAnsi="標楷體" w:hint="eastAsia"/>
          <w:sz w:val="32"/>
          <w:szCs w:val="32"/>
        </w:rPr>
        <w:t>大學畢業資格，蒙先行同意報考，如獲錄取，若無法於</w:t>
      </w:r>
      <w:r w:rsidRPr="0073116F">
        <w:rPr>
          <w:rFonts w:ascii="標楷體" w:eastAsia="標楷體" w:hAnsi="標楷體" w:cs="新細明體" w:hint="eastAsia"/>
          <w:sz w:val="32"/>
          <w:szCs w:val="32"/>
        </w:rPr>
        <w:t>任職後三個月內，接受基本救命術八小時以上及安全教育相關課程三小時以上者</w:t>
      </w:r>
      <w:r w:rsidRPr="0073116F">
        <w:rPr>
          <w:rFonts w:ascii="標楷體" w:eastAsia="標楷體" w:hAnsi="標楷體"/>
          <w:sz w:val="32"/>
          <w:szCs w:val="32"/>
        </w:rPr>
        <w:t>，自願放棄錄取資格，特此切結。</w:t>
      </w:r>
    </w:p>
    <w:p w:rsidR="00E34CD8" w:rsidRPr="0073116F" w:rsidRDefault="00E34CD8" w:rsidP="00E34CD8">
      <w:pPr>
        <w:spacing w:line="480" w:lineRule="auto"/>
        <w:ind w:left="1742" w:hanging="1600"/>
        <w:rPr>
          <w:rFonts w:ascii="標楷體" w:eastAsia="標楷體" w:hAnsi="標楷體"/>
          <w:sz w:val="32"/>
          <w:szCs w:val="32"/>
        </w:rPr>
      </w:pPr>
    </w:p>
    <w:p w:rsidR="00E34CD8" w:rsidRDefault="00E34CD8" w:rsidP="00E34CD8">
      <w:pPr>
        <w:spacing w:line="200" w:lineRule="atLeast"/>
        <w:ind w:left="142" w:firstLineChars="200" w:firstLine="640"/>
        <w:rPr>
          <w:rFonts w:ascii="標楷體" w:eastAsia="標楷體" w:hAnsi="標楷體"/>
          <w:sz w:val="32"/>
          <w:szCs w:val="36"/>
        </w:rPr>
      </w:pPr>
      <w:r>
        <w:rPr>
          <w:rFonts w:ascii="標楷體" w:eastAsia="標楷體" w:hAnsi="標楷體" w:hint="eastAsia"/>
          <w:sz w:val="32"/>
          <w:szCs w:val="36"/>
        </w:rPr>
        <w:t>此致</w:t>
      </w:r>
    </w:p>
    <w:p w:rsidR="00E34CD8" w:rsidRDefault="006919AC"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花蓮縣玉里鎮源城國民小學</w:t>
      </w:r>
    </w:p>
    <w:p w:rsidR="00E34CD8" w:rsidRPr="00A74A6A" w:rsidRDefault="00E34CD8" w:rsidP="00E34CD8">
      <w:pPr>
        <w:spacing w:line="200" w:lineRule="atLeast"/>
        <w:ind w:left="1942" w:hanging="1800"/>
        <w:rPr>
          <w:rFonts w:ascii="標楷體" w:eastAsia="標楷體" w:hAnsi="標楷體"/>
          <w:sz w:val="36"/>
          <w:szCs w:val="36"/>
        </w:rPr>
      </w:pPr>
    </w:p>
    <w:p w:rsidR="00E34CD8" w:rsidRDefault="00E34CD8" w:rsidP="00E34CD8">
      <w:pPr>
        <w:spacing w:line="200" w:lineRule="atLeast"/>
        <w:ind w:leftChars="68" w:left="662" w:hangingChars="156" w:hanging="499"/>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身分證統一編號：</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聯　絡　電　話：</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E34CD8" w:rsidRDefault="00E34CD8" w:rsidP="00E34CD8">
      <w:pPr>
        <w:spacing w:line="200" w:lineRule="atLeast"/>
        <w:ind w:left="1942" w:hanging="1800"/>
        <w:rPr>
          <w:rFonts w:ascii="標楷體" w:eastAsia="標楷體" w:hAnsi="標楷體"/>
          <w:sz w:val="36"/>
          <w:szCs w:val="36"/>
        </w:rPr>
      </w:pPr>
    </w:p>
    <w:p w:rsidR="00E34CD8" w:rsidRDefault="00E34CD8" w:rsidP="00E34CD8">
      <w:pPr>
        <w:spacing w:line="200" w:lineRule="atLeast"/>
        <w:ind w:left="1942" w:hanging="1800"/>
        <w:rPr>
          <w:rFonts w:ascii="標楷體" w:eastAsia="標楷體" w:hAnsi="標楷體"/>
          <w:sz w:val="36"/>
          <w:szCs w:val="36"/>
        </w:rPr>
      </w:pPr>
    </w:p>
    <w:p w:rsidR="00E34CD8" w:rsidRDefault="00E34CD8" w:rsidP="00E34CD8">
      <w:pPr>
        <w:spacing w:line="0" w:lineRule="atLeast"/>
        <w:ind w:left="1742" w:hanging="1600"/>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sidR="0027262E">
        <w:rPr>
          <w:rFonts w:ascii="標楷體" w:eastAsia="標楷體" w:hAnsi="標楷體" w:hint="eastAsia"/>
          <w:sz w:val="32"/>
        </w:rPr>
        <w:t>9</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p w:rsidR="00E34CD8" w:rsidRPr="00A74A6A" w:rsidRDefault="00E34CD8" w:rsidP="00E34CD8">
      <w:pPr>
        <w:ind w:left="1342" w:hanging="1200"/>
      </w:pPr>
    </w:p>
    <w:p w:rsidR="00750D44" w:rsidRPr="00E80C5A" w:rsidRDefault="00E34CD8"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FF0022">
        <w:rPr>
          <w:rFonts w:ascii="Times New Roman" w:eastAsia="微軟正黑體" w:hAnsi="Times New Roman" w:cs="Times New Roman"/>
          <w:color w:val="000000"/>
        </w:rPr>
        <w:br w:type="column"/>
      </w:r>
      <w:r w:rsidR="00750D44"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七</w:t>
      </w:r>
      <w:r w:rsidR="00750D44" w:rsidRPr="00E80C5A">
        <w:rPr>
          <w:rFonts w:ascii="標楷體" w:eastAsia="標楷體" w:cs="標楷體" w:hint="eastAsia"/>
          <w:b/>
          <w:bCs/>
          <w:color w:val="000000"/>
          <w:sz w:val="23"/>
          <w:szCs w:val="23"/>
        </w:rPr>
        <w:t>】</w:t>
      </w:r>
      <w:r w:rsidR="00750D44"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E75864">
            <w:pPr>
              <w:spacing w:beforeLines="50" w:before="18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E75864">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E75864">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E75864">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E75864">
            <w:pPr>
              <w:widowControl w:val="0"/>
              <w:numPr>
                <w:ilvl w:val="0"/>
                <w:numId w:val="44"/>
              </w:numPr>
              <w:spacing w:beforeLines="50" w:before="18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E75864">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E75864">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E75864">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E75864">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E75864">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E75864">
            <w:pPr>
              <w:spacing w:beforeLines="50" w:before="18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E75864">
            <w:pPr>
              <w:spacing w:beforeLines="50" w:before="18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E34CD8">
        <w:rPr>
          <w:rFonts w:ascii="標楷體" w:eastAsia="標楷體" w:cs="標楷體" w:hint="eastAsia"/>
          <w:b/>
          <w:bCs/>
          <w:color w:val="000000"/>
          <w:sz w:val="23"/>
          <w:szCs w:val="23"/>
        </w:rPr>
        <w:t>八</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6919AC"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花蓮縣玉里鎮源城國民小學</w:t>
            </w:r>
            <w:r w:rsidR="00E549F2" w:rsidRPr="00FF0022">
              <w:rPr>
                <w:rFonts w:ascii="標楷體" w:eastAsia="標楷體" w:hAnsi="標楷體" w:cs="標楷體" w:hint="eastAsia"/>
                <w:b/>
                <w:bCs/>
                <w:color w:val="000000"/>
                <w:spacing w:val="-2"/>
                <w:sz w:val="32"/>
                <w:szCs w:val="32"/>
              </w:rPr>
              <w:t>附設幼兒園</w:t>
            </w:r>
          </w:p>
          <w:p w:rsidR="00376AC8" w:rsidRPr="001A30C6" w:rsidRDefault="00E549F2" w:rsidP="00B8105F">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AE50AC">
              <w:rPr>
                <w:rFonts w:ascii="標楷體" w:eastAsia="標楷體" w:hAnsi="標楷體" w:cs="標楷體" w:hint="eastAsia"/>
                <w:b/>
                <w:bCs/>
                <w:color w:val="000000"/>
                <w:spacing w:val="-2"/>
                <w:sz w:val="32"/>
                <w:szCs w:val="32"/>
              </w:rPr>
              <w:t>9</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AE50AC">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6919AC">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6919AC">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6919AC">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6919AC">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FE19B0">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w:t>
            </w:r>
            <w:r w:rsidR="006919AC">
              <w:rPr>
                <w:rFonts w:ascii="標楷體" w:eastAsia="標楷體" w:hAnsi="標楷體" w:hint="eastAsia"/>
                <w:color w:val="000000"/>
                <w:sz w:val="28"/>
                <w:szCs w:val="28"/>
              </w:rPr>
              <w:t>花蓮縣玉里鎮源城國民小學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575B20">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27262E">
              <w:rPr>
                <w:rFonts w:ascii="標楷體" w:eastAsia="標楷體" w:hAnsi="標楷體" w:hint="eastAsia"/>
                <w:color w:val="000000"/>
                <w:w w:val="90"/>
                <w:sz w:val="28"/>
                <w:szCs w:val="28"/>
              </w:rPr>
              <w:t>9</w:t>
            </w:r>
            <w:r w:rsidRPr="00816EBF">
              <w:rPr>
                <w:rFonts w:ascii="標楷體" w:eastAsia="標楷體" w:hAnsi="標楷體" w:hint="eastAsia"/>
                <w:color w:val="000000"/>
                <w:w w:val="90"/>
                <w:sz w:val="28"/>
                <w:szCs w:val="28"/>
              </w:rPr>
              <w:t>年</w:t>
            </w:r>
            <w:r w:rsidR="00C853A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w:t>
            </w:r>
            <w:bookmarkStart w:id="0" w:name="_GoBack"/>
            <w:bookmarkEnd w:id="0"/>
            <w:r w:rsidRPr="00816EBF">
              <w:rPr>
                <w:rFonts w:ascii="標楷體" w:eastAsia="標楷體" w:hAnsi="標楷體" w:hint="eastAsia"/>
                <w:color w:val="000000"/>
                <w:w w:val="90"/>
                <w:sz w:val="28"/>
                <w:szCs w:val="28"/>
              </w:rPr>
              <w:t>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4A7773">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w:t>
            </w:r>
            <w:r w:rsidR="006919AC">
              <w:rPr>
                <w:rFonts w:ascii="標楷體" w:eastAsia="標楷體" w:hAnsi="標楷體" w:hint="eastAsia"/>
                <w:color w:val="000000"/>
                <w:w w:val="90"/>
                <w:sz w:val="28"/>
                <w:szCs w:val="28"/>
              </w:rPr>
              <w:t>花蓮縣玉里鎮源城國民小學</w:t>
            </w:r>
            <w:r w:rsidRPr="00816EBF">
              <w:rPr>
                <w:rFonts w:ascii="標楷體" w:eastAsia="標楷體" w:hAnsi="標楷體" w:hint="eastAsia"/>
                <w:color w:val="000000"/>
                <w:w w:val="90"/>
                <w:sz w:val="28"/>
                <w:szCs w:val="28"/>
              </w:rPr>
              <w:t>（</w:t>
            </w:r>
            <w:r w:rsidRPr="00816EBF">
              <w:rPr>
                <w:rFonts w:eastAsia="標楷體"/>
                <w:color w:val="000000"/>
                <w:sz w:val="28"/>
                <w:szCs w:val="28"/>
              </w:rPr>
              <w:t>花蓮縣</w:t>
            </w:r>
            <w:r>
              <w:rPr>
                <w:rFonts w:eastAsia="標楷體" w:hint="eastAsia"/>
                <w:color w:val="000000"/>
                <w:sz w:val="28"/>
                <w:szCs w:val="28"/>
              </w:rPr>
              <w:t>玉里鎮</w:t>
            </w:r>
            <w:r w:rsidR="004A7773">
              <w:rPr>
                <w:rFonts w:eastAsia="標楷體" w:hint="eastAsia"/>
                <w:color w:val="000000"/>
                <w:sz w:val="28"/>
                <w:szCs w:val="28"/>
              </w:rPr>
              <w:t>源城里水源</w:t>
            </w:r>
            <w:r w:rsidR="004A7773">
              <w:rPr>
                <w:rFonts w:eastAsia="標楷體" w:hint="eastAsia"/>
                <w:color w:val="000000"/>
                <w:sz w:val="28"/>
                <w:szCs w:val="28"/>
              </w:rPr>
              <w:t>62</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376AC8">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BA" w:rsidRDefault="007271BA" w:rsidP="00E21A9F">
      <w:pPr>
        <w:ind w:left="1342" w:hanging="1200"/>
        <w:rPr>
          <w:rFonts w:cs="Times New Roman"/>
        </w:rPr>
      </w:pPr>
      <w:r>
        <w:rPr>
          <w:rFonts w:cs="Times New Roman"/>
        </w:rPr>
        <w:separator/>
      </w:r>
    </w:p>
  </w:endnote>
  <w:endnote w:type="continuationSeparator" w:id="0">
    <w:p w:rsidR="007271BA" w:rsidRDefault="007271BA"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Pr="00A20C70" w:rsidRDefault="00376AC8"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BA" w:rsidRDefault="007271BA" w:rsidP="00E21A9F">
      <w:pPr>
        <w:ind w:left="1342" w:hanging="1200"/>
        <w:rPr>
          <w:rFonts w:cs="Times New Roman"/>
        </w:rPr>
      </w:pPr>
      <w:r>
        <w:rPr>
          <w:rFonts w:cs="Times New Roman"/>
        </w:rPr>
        <w:separator/>
      </w:r>
    </w:p>
  </w:footnote>
  <w:footnote w:type="continuationSeparator" w:id="0">
    <w:p w:rsidR="007271BA" w:rsidRDefault="007271BA"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C8" w:rsidRDefault="00376AC8"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262E"/>
    <w:rsid w:val="0027436E"/>
    <w:rsid w:val="00280660"/>
    <w:rsid w:val="0028316D"/>
    <w:rsid w:val="0028350F"/>
    <w:rsid w:val="00283961"/>
    <w:rsid w:val="00283C18"/>
    <w:rsid w:val="00283FBA"/>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0A14"/>
    <w:rsid w:val="002E3717"/>
    <w:rsid w:val="002E61D7"/>
    <w:rsid w:val="002E66CE"/>
    <w:rsid w:val="002F03CF"/>
    <w:rsid w:val="002F20E2"/>
    <w:rsid w:val="002F25C3"/>
    <w:rsid w:val="002F52B7"/>
    <w:rsid w:val="00301441"/>
    <w:rsid w:val="003023FA"/>
    <w:rsid w:val="00315EDE"/>
    <w:rsid w:val="00331CE3"/>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96720"/>
    <w:rsid w:val="004A130D"/>
    <w:rsid w:val="004A16C0"/>
    <w:rsid w:val="004A690C"/>
    <w:rsid w:val="004A6A3B"/>
    <w:rsid w:val="004A6D40"/>
    <w:rsid w:val="004A7773"/>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4681B"/>
    <w:rsid w:val="00553296"/>
    <w:rsid w:val="00554C0C"/>
    <w:rsid w:val="00555802"/>
    <w:rsid w:val="005667A9"/>
    <w:rsid w:val="00572A08"/>
    <w:rsid w:val="00574011"/>
    <w:rsid w:val="00575B20"/>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C4AD4"/>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07A4"/>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19AC"/>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271BA"/>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E7B97"/>
    <w:rsid w:val="008F574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0B"/>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3BA7"/>
    <w:rsid w:val="00A974A0"/>
    <w:rsid w:val="00AA0C67"/>
    <w:rsid w:val="00AB242B"/>
    <w:rsid w:val="00AB29CD"/>
    <w:rsid w:val="00AB2CFD"/>
    <w:rsid w:val="00AB5563"/>
    <w:rsid w:val="00AB5CF8"/>
    <w:rsid w:val="00AB7647"/>
    <w:rsid w:val="00AC35BC"/>
    <w:rsid w:val="00AC4DC8"/>
    <w:rsid w:val="00AD35AA"/>
    <w:rsid w:val="00AD774D"/>
    <w:rsid w:val="00AD7F3D"/>
    <w:rsid w:val="00AE0E8C"/>
    <w:rsid w:val="00AE1284"/>
    <w:rsid w:val="00AE1569"/>
    <w:rsid w:val="00AE160F"/>
    <w:rsid w:val="00AE307B"/>
    <w:rsid w:val="00AE50AC"/>
    <w:rsid w:val="00AE527A"/>
    <w:rsid w:val="00AE7400"/>
    <w:rsid w:val="00AE79EC"/>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E7FA2"/>
    <w:rsid w:val="00CF0C03"/>
    <w:rsid w:val="00CF6FDE"/>
    <w:rsid w:val="00CF7CBC"/>
    <w:rsid w:val="00D02C90"/>
    <w:rsid w:val="00D1021D"/>
    <w:rsid w:val="00D10442"/>
    <w:rsid w:val="00D115EA"/>
    <w:rsid w:val="00D125B6"/>
    <w:rsid w:val="00D21B25"/>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3356"/>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0C28"/>
    <w:rsid w:val="00DF2EAE"/>
    <w:rsid w:val="00DF4A75"/>
    <w:rsid w:val="00DF6603"/>
    <w:rsid w:val="00E03DC5"/>
    <w:rsid w:val="00E043C5"/>
    <w:rsid w:val="00E05D9D"/>
    <w:rsid w:val="00E07489"/>
    <w:rsid w:val="00E14841"/>
    <w:rsid w:val="00E14952"/>
    <w:rsid w:val="00E20288"/>
    <w:rsid w:val="00E219C6"/>
    <w:rsid w:val="00E21A9F"/>
    <w:rsid w:val="00E22459"/>
    <w:rsid w:val="00E2298F"/>
    <w:rsid w:val="00E25B45"/>
    <w:rsid w:val="00E268AD"/>
    <w:rsid w:val="00E34CD8"/>
    <w:rsid w:val="00E363C8"/>
    <w:rsid w:val="00E4264A"/>
    <w:rsid w:val="00E4379F"/>
    <w:rsid w:val="00E52085"/>
    <w:rsid w:val="00E549F2"/>
    <w:rsid w:val="00E5528A"/>
    <w:rsid w:val="00E5596D"/>
    <w:rsid w:val="00E6342B"/>
    <w:rsid w:val="00E63733"/>
    <w:rsid w:val="00E6389E"/>
    <w:rsid w:val="00E65F31"/>
    <w:rsid w:val="00E7134C"/>
    <w:rsid w:val="00E7488C"/>
    <w:rsid w:val="00E75864"/>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4EB6"/>
    <w:rsid w:val="00FF5992"/>
    <w:rsid w:val="00FF6D52"/>
    <w:rsid w:val="00FF7820"/>
    <w:rsid w:val="00FF79BB"/>
    <w:rsid w:val="00FF7F0E"/>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4</cp:revision>
  <cp:lastPrinted>2015-06-16T07:20:00Z</cp:lastPrinted>
  <dcterms:created xsi:type="dcterms:W3CDTF">2020-06-30T03:01:00Z</dcterms:created>
  <dcterms:modified xsi:type="dcterms:W3CDTF">2020-07-08T00:35:00Z</dcterms:modified>
</cp:coreProperties>
</file>